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CF" w:rsidRDefault="002D26BD">
      <w:pPr>
        <w:framePr w:dropCap="drop" w:lines="2" w:wrap="around" w:vAnchor="text" w:hAnchor="text"/>
        <w:spacing w:after="0" w:line="642" w:lineRule="exact"/>
        <w:ind w:left="96"/>
      </w:pPr>
      <w:r>
        <w:rPr>
          <w:rFonts w:ascii="Bookman Old Style" w:eastAsia="Bookman Old Style" w:hAnsi="Bookman Old Style" w:cs="Bookman Old Style"/>
          <w:b/>
          <w:i/>
          <w:color w:val="FF0000"/>
          <w:position w:val="-1"/>
          <w:sz w:val="61"/>
        </w:rPr>
        <w:t>A</w:t>
      </w:r>
    </w:p>
    <w:p w:rsidR="006F35CF" w:rsidRDefault="002D26BD" w:rsidP="0018399F">
      <w:pPr>
        <w:spacing w:after="0" w:line="389" w:lineRule="auto"/>
        <w:ind w:left="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61265</wp:posOffset>
                </wp:positionH>
                <wp:positionV relativeFrom="paragraph">
                  <wp:posOffset>-161379</wp:posOffset>
                </wp:positionV>
                <wp:extent cx="6348730" cy="505968"/>
                <wp:effectExtent l="0" t="0" r="0" b="0"/>
                <wp:wrapNone/>
                <wp:docPr id="6721" name="Group 6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730" cy="505968"/>
                          <a:chOff x="0" y="0"/>
                          <a:chExt cx="6348730" cy="505968"/>
                        </a:xfrm>
                      </wpg:grpSpPr>
                      <wps:wsp>
                        <wps:cNvPr id="7122" name="Shape 7122"/>
                        <wps:cNvSpPr/>
                        <wps:spPr>
                          <a:xfrm>
                            <a:off x="288036" y="88392"/>
                            <a:ext cx="6060694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694" h="239268">
                                <a:moveTo>
                                  <a:pt x="0" y="0"/>
                                </a:moveTo>
                                <a:lnTo>
                                  <a:pt x="6060694" y="0"/>
                                </a:lnTo>
                                <a:lnTo>
                                  <a:pt x="6060694" y="239268"/>
                                </a:lnTo>
                                <a:lnTo>
                                  <a:pt x="0" y="2392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3" name="Shape 7123"/>
                        <wps:cNvSpPr/>
                        <wps:spPr>
                          <a:xfrm>
                            <a:off x="288036" y="327661"/>
                            <a:ext cx="5505958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5958" h="178308">
                                <a:moveTo>
                                  <a:pt x="0" y="0"/>
                                </a:moveTo>
                                <a:lnTo>
                                  <a:pt x="5505958" y="0"/>
                                </a:lnTo>
                                <a:lnTo>
                                  <a:pt x="5505958" y="178308"/>
                                </a:lnTo>
                                <a:lnTo>
                                  <a:pt x="0" y="1783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4" name="Shape 7124"/>
                        <wps:cNvSpPr/>
                        <wps:spPr>
                          <a:xfrm>
                            <a:off x="0" y="0"/>
                            <a:ext cx="278892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391668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78892" y="391668"/>
                                </a:lnTo>
                                <a:lnTo>
                                  <a:pt x="0" y="391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21" style="width:499.9pt;height:39.84pt;position:absolute;z-index:-2147483641;mso-position-horizontal-relative:text;mso-position-horizontal:absolute;margin-left:4.824pt;mso-position-vertical-relative:text;margin-top:-12.7071pt;" coordsize="63487,5059">
                <v:shape id="Shape 7125" style="position:absolute;width:60606;height:2392;left:2880;top:883;" coordsize="6060694,239268" path="m0,0l6060694,0l6060694,239268l0,239268l0,0">
                  <v:stroke weight="0pt" endcap="flat" joinstyle="miter" miterlimit="10" on="false" color="#000000" opacity="0"/>
                  <v:fill on="true" color="#fdfdfd"/>
                </v:shape>
                <v:shape id="Shape 7126" style="position:absolute;width:55059;height:1783;left:2880;top:3276;" coordsize="5505958,178308" path="m0,0l5505958,0l5505958,178308l0,178308l0,0">
                  <v:stroke weight="0pt" endcap="flat" joinstyle="miter" miterlimit="10" on="false" color="#000000" opacity="0"/>
                  <v:fill on="true" color="#fdfdfd"/>
                </v:shape>
                <v:shape id="Shape 7127" style="position:absolute;width:2788;height:3916;left:0;top:0;" coordsize="278892,391668" path="m0,0l278892,0l278892,391668l0,391668l0,0">
                  <v:stroke weight="0pt" endcap="flat" joinstyle="miter" miterlimit="10" on="false" color="#000000" opacity="0"/>
                  <v:fill on="true" color="#fdfdfd"/>
                </v:shape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b/>
          <w:i/>
          <w:color w:val="FF0000"/>
          <w:sz w:val="61"/>
        </w:rPr>
        <w:t xml:space="preserve"> </w:t>
      </w:r>
      <w:r>
        <w:rPr>
          <w:rFonts w:ascii="Bookman Old Style" w:eastAsia="Bookman Old Style" w:hAnsi="Bookman Old Style" w:cs="Bookman Old Style"/>
          <w:b/>
          <w:i/>
          <w:color w:val="FF0000"/>
          <w:sz w:val="32"/>
        </w:rPr>
        <w:t>TTENTION !</w:t>
      </w:r>
      <w:r>
        <w:rPr>
          <w:rFonts w:ascii="Bookman Old Style" w:eastAsia="Bookman Old Style" w:hAnsi="Bookman Old Style" w:cs="Bookman Old Style"/>
          <w:b/>
          <w:color w:val="FF0000"/>
          <w:sz w:val="24"/>
        </w:rPr>
        <w:t xml:space="preserve"> Cette pièce</w:t>
      </w:r>
      <w:r w:rsidR="00E62B3E">
        <w:rPr>
          <w:rFonts w:ascii="Bookman Old Style" w:eastAsia="Bookman Old Style" w:hAnsi="Bookman Old Style" w:cs="Bookman Old Style"/>
          <w:b/>
          <w:color w:val="FF0000"/>
          <w:sz w:val="24"/>
        </w:rPr>
        <w:t xml:space="preserve"> permet de </w:t>
      </w:r>
      <w:proofErr w:type="spellStart"/>
      <w:r w:rsidR="00E62B3E">
        <w:rPr>
          <w:rFonts w:ascii="Bookman Old Style" w:eastAsia="Bookman Old Style" w:hAnsi="Bookman Old Style" w:cs="Bookman Old Style"/>
          <w:b/>
          <w:color w:val="FF0000"/>
          <w:sz w:val="24"/>
        </w:rPr>
        <w:t>candidiater</w:t>
      </w:r>
      <w:proofErr w:type="spellEnd"/>
      <w:r w:rsidR="00E62B3E">
        <w:rPr>
          <w:rFonts w:ascii="Bookman Old Style" w:eastAsia="Bookman Old Style" w:hAnsi="Bookman Old Style" w:cs="Bookman Old Style"/>
          <w:b/>
          <w:color w:val="FF0000"/>
          <w:sz w:val="24"/>
        </w:rPr>
        <w:t xml:space="preserve"> en indiquant toutes les informations utiles</w:t>
      </w:r>
      <w:r>
        <w:rPr>
          <w:rFonts w:ascii="Bookman Old Style" w:eastAsia="Bookman Old Style" w:hAnsi="Bookman Old Style" w:cs="Bookman Old Style"/>
          <w:b/>
          <w:color w:val="FF0000"/>
          <w:sz w:val="24"/>
        </w:rPr>
        <w:t xml:space="preserve"> </w:t>
      </w:r>
    </w:p>
    <w:tbl>
      <w:tblPr>
        <w:tblStyle w:val="TableGrid"/>
        <w:tblW w:w="10061" w:type="dxa"/>
        <w:tblInd w:w="5" w:type="dxa"/>
        <w:tblCellMar>
          <w:top w:w="3" w:type="dxa"/>
          <w:left w:w="107" w:type="dxa"/>
          <w:bottom w:w="3" w:type="dxa"/>
          <w:right w:w="27" w:type="dxa"/>
        </w:tblCellMar>
        <w:tblLook w:val="04A0" w:firstRow="1" w:lastRow="0" w:firstColumn="1" w:lastColumn="0" w:noHBand="0" w:noVBand="1"/>
      </w:tblPr>
      <w:tblGrid>
        <w:gridCol w:w="2286"/>
        <w:gridCol w:w="1109"/>
        <w:gridCol w:w="6666"/>
      </w:tblGrid>
      <w:tr w:rsidR="006F35CF">
        <w:trPr>
          <w:trHeight w:val="433"/>
        </w:trPr>
        <w:tc>
          <w:tcPr>
            <w:tcW w:w="2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35CF" w:rsidRDefault="002D26BD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04925" cy="933450"/>
                  <wp:effectExtent l="0" t="0" r="0" b="0"/>
                  <wp:docPr id="282" name="Picture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</w:t>
            </w:r>
          </w:p>
        </w:tc>
        <w:tc>
          <w:tcPr>
            <w:tcW w:w="7775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A6A6A6"/>
          </w:tcPr>
          <w:p w:rsidR="006F35CF" w:rsidRDefault="007C0F91" w:rsidP="007902EA">
            <w:pPr>
              <w:ind w:right="84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P</w:t>
            </w:r>
            <w:r w:rsidR="002D26BD">
              <w:rPr>
                <w:rFonts w:ascii="Bookman Old Style" w:eastAsia="Bookman Old Style" w:hAnsi="Bookman Old Style" w:cs="Bookman Old Style"/>
                <w:b/>
                <w:sz w:val="19"/>
              </w:rPr>
              <w:t xml:space="preserve">ROJET DE </w:t>
            </w:r>
            <w:r w:rsidR="002D26BD">
              <w:rPr>
                <w:rFonts w:ascii="Bookman Old Style" w:eastAsia="Bookman Old Style" w:hAnsi="Bookman Old Style" w:cs="Bookman Old Style"/>
                <w:b/>
                <w:sz w:val="24"/>
              </w:rPr>
              <w:t>M</w:t>
            </w:r>
            <w:r w:rsidR="002D26BD">
              <w:rPr>
                <w:rFonts w:ascii="Bookman Old Style" w:eastAsia="Bookman Old Style" w:hAnsi="Bookman Old Style" w:cs="Bookman Old Style"/>
                <w:b/>
                <w:sz w:val="19"/>
              </w:rPr>
              <w:t xml:space="preserve">ASTER </w:t>
            </w:r>
            <w:r w:rsidR="007902EA">
              <w:rPr>
                <w:rFonts w:ascii="Bookman Old Style" w:eastAsia="Bookman Old Style" w:hAnsi="Bookman Old Style" w:cs="Bookman Old Style"/>
                <w:b/>
                <w:sz w:val="24"/>
              </w:rPr>
              <w:t>2</w:t>
            </w:r>
            <w:r w:rsidR="002D26BD">
              <w:rPr>
                <w:rFonts w:ascii="Bookman Old Style" w:eastAsia="Bookman Old Style" w:hAnsi="Bookman Old Style" w:cs="Bookman Old Style"/>
                <w:b/>
                <w:sz w:val="19"/>
              </w:rPr>
              <w:t xml:space="preserve"> </w:t>
            </w:r>
            <w:r w:rsidR="002D26BD">
              <w:rPr>
                <w:rFonts w:ascii="Bookman Old Style" w:eastAsia="Bookman Old Style" w:hAnsi="Bookman Old Style" w:cs="Bookman Old Style"/>
                <w:b/>
                <w:sz w:val="24"/>
              </w:rPr>
              <w:t>-</w:t>
            </w:r>
            <w:r w:rsidR="002D26BD">
              <w:rPr>
                <w:rFonts w:ascii="Bookman Old Style" w:eastAsia="Bookman Old Style" w:hAnsi="Bookman Old Style" w:cs="Bookman Old Style"/>
                <w:b/>
                <w:sz w:val="19"/>
              </w:rPr>
              <w:t xml:space="preserve"> </w:t>
            </w:r>
            <w:r w:rsidR="002D26BD">
              <w:rPr>
                <w:rFonts w:ascii="Bookman Old Style" w:eastAsia="Bookman Old Style" w:hAnsi="Bookman Old Style" w:cs="Bookman Old Style"/>
                <w:b/>
                <w:sz w:val="24"/>
              </w:rPr>
              <w:t>R</w:t>
            </w:r>
            <w:r w:rsidR="002D26BD">
              <w:rPr>
                <w:rFonts w:ascii="Bookman Old Style" w:eastAsia="Bookman Old Style" w:hAnsi="Bookman Old Style" w:cs="Bookman Old Style"/>
                <w:b/>
                <w:sz w:val="19"/>
              </w:rPr>
              <w:t>ECHERCHE</w:t>
            </w:r>
            <w:r w:rsidR="002D26BD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</w:t>
            </w:r>
          </w:p>
        </w:tc>
      </w:tr>
      <w:tr w:rsidR="006F35C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35CF" w:rsidRDefault="006F35CF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6F35CF" w:rsidRDefault="002D26BD">
            <w:pPr>
              <w:ind w:left="1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Filière </w:t>
            </w:r>
          </w:p>
        </w:tc>
        <w:tc>
          <w:tcPr>
            <w:tcW w:w="6666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F35CF" w:rsidRPr="00E62B3E" w:rsidRDefault="002D26BD" w:rsidP="00E62B3E">
            <w:pPr>
              <w:pStyle w:val="Titre1"/>
              <w:rPr>
                <w:b w:val="0"/>
                <w:sz w:val="28"/>
                <w:szCs w:val="28"/>
              </w:rPr>
            </w:pPr>
            <w:r w:rsidRPr="00E62B3E">
              <w:rPr>
                <w:rFonts w:eastAsia="Bookman Old Style"/>
                <w:b w:val="0"/>
                <w:sz w:val="28"/>
                <w:szCs w:val="28"/>
              </w:rPr>
              <w:t>FLE</w:t>
            </w:r>
            <w:r w:rsidR="00E62B3E" w:rsidRPr="00E62B3E">
              <w:rPr>
                <w:rFonts w:eastAsia="Bookman Old Style"/>
                <w:b w:val="0"/>
                <w:sz w:val="28"/>
                <w:szCs w:val="28"/>
              </w:rPr>
              <w:t>/S</w:t>
            </w:r>
            <w:r w:rsidRPr="00E62B3E">
              <w:rPr>
                <w:rFonts w:eastAsia="Bookman Old Style"/>
                <w:b w:val="0"/>
                <w:sz w:val="28"/>
                <w:szCs w:val="28"/>
              </w:rPr>
              <w:t xml:space="preserve"> : </w:t>
            </w:r>
            <w:r w:rsidR="00E62B3E" w:rsidRPr="00E62B3E">
              <w:rPr>
                <w:rFonts w:eastAsia="Bookman Old Style"/>
                <w:b w:val="0"/>
                <w:sz w:val="28"/>
                <w:szCs w:val="28"/>
              </w:rPr>
              <w:t>POLDIF-R (</w:t>
            </w:r>
            <w:r w:rsidR="00E62B3E" w:rsidRPr="00E62B3E">
              <w:rPr>
                <w:b w:val="0"/>
                <w:sz w:val="28"/>
                <w:szCs w:val="28"/>
              </w:rPr>
              <w:t>Politiques linguistiques, didactique, Interculturel, Francophonies - orientation recherche)</w:t>
            </w:r>
          </w:p>
        </w:tc>
      </w:tr>
      <w:tr w:rsidR="006F35CF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35CF" w:rsidRDefault="006F35CF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6F35CF" w:rsidRDefault="002D26BD">
            <w:pPr>
              <w:ind w:left="1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Année </w:t>
            </w:r>
          </w:p>
        </w:tc>
        <w:tc>
          <w:tcPr>
            <w:tcW w:w="6666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F35CF" w:rsidRDefault="002D26BD">
            <w:pPr>
              <w:ind w:left="1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</w:tc>
      </w:tr>
      <w:tr w:rsidR="006F35CF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35CF" w:rsidRDefault="006F35CF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6F35CF" w:rsidRDefault="002D26BD">
            <w:pPr>
              <w:ind w:left="1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Nom </w:t>
            </w:r>
          </w:p>
        </w:tc>
        <w:tc>
          <w:tcPr>
            <w:tcW w:w="6666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F35CF" w:rsidRDefault="002D26BD">
            <w:pPr>
              <w:ind w:left="1"/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6F35CF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35CF" w:rsidRDefault="006F35CF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6F35CF" w:rsidRDefault="002D26BD">
            <w:pPr>
              <w:ind w:left="1"/>
              <w:jc w:val="both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Prénom </w:t>
            </w:r>
          </w:p>
        </w:tc>
        <w:tc>
          <w:tcPr>
            <w:tcW w:w="6666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6F35CF" w:rsidRDefault="002D26BD">
            <w:pPr>
              <w:ind w:left="1"/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6F35CF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35CF" w:rsidRDefault="006F35CF"/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:rsidR="006F35CF" w:rsidRDefault="002D26BD">
            <w:pPr>
              <w:ind w:left="1"/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Email  </w:t>
            </w:r>
          </w:p>
        </w:tc>
        <w:tc>
          <w:tcPr>
            <w:tcW w:w="666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35CF" w:rsidRDefault="002D26BD">
            <w:pPr>
              <w:ind w:left="1"/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</w:tbl>
    <w:p w:rsidR="006F35CF" w:rsidRDefault="002D26BD" w:rsidP="007C0F91">
      <w:pPr>
        <w:spacing w:after="21"/>
        <w:ind w:left="47"/>
        <w:jc w:val="center"/>
      </w:pPr>
      <w:r>
        <w:rPr>
          <w:rFonts w:ascii="Bookman Old Style" w:eastAsia="Bookman Old Style" w:hAnsi="Bookman Old Style" w:cs="Bookman Old Style"/>
          <w:sz w:val="16"/>
        </w:rPr>
        <w:t xml:space="preserve"> </w:t>
      </w:r>
    </w:p>
    <w:p w:rsidR="006F35CF" w:rsidRDefault="002D26BD">
      <w:pPr>
        <w:spacing w:after="29" w:line="248" w:lineRule="auto"/>
        <w:jc w:val="both"/>
      </w:pPr>
      <w:r>
        <w:rPr>
          <w:rFonts w:ascii="Bookman Old Style" w:eastAsia="Bookman Old Style" w:hAnsi="Bookman Old Style" w:cs="Bookman Old Style"/>
        </w:rPr>
        <w:t xml:space="preserve">Ce formulaire a une double fonction :  </w:t>
      </w:r>
    </w:p>
    <w:p w:rsidR="006F35CF" w:rsidRDefault="002D26BD">
      <w:pPr>
        <w:numPr>
          <w:ilvl w:val="0"/>
          <w:numId w:val="1"/>
        </w:numPr>
        <w:spacing w:after="29" w:line="249" w:lineRule="auto"/>
        <w:ind w:hanging="360"/>
        <w:jc w:val="both"/>
      </w:pPr>
      <w:proofErr w:type="gramStart"/>
      <w:r>
        <w:rPr>
          <w:rFonts w:ascii="Bookman Old Style" w:eastAsia="Bookman Old Style" w:hAnsi="Bookman Old Style" w:cs="Bookman Old Style"/>
        </w:rPr>
        <w:t>pour</w:t>
      </w:r>
      <w:proofErr w:type="gramEnd"/>
      <w:r>
        <w:rPr>
          <w:rFonts w:ascii="Bookman Old Style" w:eastAsia="Bookman Old Style" w:hAnsi="Bookman Old Style" w:cs="Bookman Old Style"/>
        </w:rPr>
        <w:t xml:space="preserve"> l’équipe pédagogique, il constitue un moyen d’évaluer la cohérence de votre projet d’études et de votre projet de recherche, ainsi que leur pertinence au regard des contenus de la formation </w:t>
      </w:r>
      <w:r w:rsidR="00E62B3E">
        <w:rPr>
          <w:rFonts w:ascii="Bookman Old Style" w:eastAsia="Bookman Old Style" w:hAnsi="Bookman Old Style" w:cs="Bookman Old Style"/>
        </w:rPr>
        <w:t>de votre M2 orienté recherche</w:t>
      </w:r>
      <w:r>
        <w:rPr>
          <w:rFonts w:ascii="Bookman Old Style" w:eastAsia="Bookman Old Style" w:hAnsi="Bookman Old Style" w:cs="Bookman Old Style"/>
        </w:rPr>
        <w:t xml:space="preserve"> ; </w:t>
      </w:r>
    </w:p>
    <w:p w:rsidR="006F35CF" w:rsidRDefault="002D26BD">
      <w:pPr>
        <w:numPr>
          <w:ilvl w:val="0"/>
          <w:numId w:val="1"/>
        </w:numPr>
        <w:spacing w:after="0" w:line="248" w:lineRule="auto"/>
        <w:ind w:hanging="360"/>
        <w:jc w:val="both"/>
      </w:pPr>
      <w:proofErr w:type="gramStart"/>
      <w:r>
        <w:rPr>
          <w:rFonts w:ascii="Bookman Old Style" w:eastAsia="Bookman Old Style" w:hAnsi="Bookman Old Style" w:cs="Bookman Old Style"/>
        </w:rPr>
        <w:t>pour</w:t>
      </w:r>
      <w:proofErr w:type="gramEnd"/>
      <w:r>
        <w:rPr>
          <w:rFonts w:ascii="Bookman Old Style" w:eastAsia="Bookman Old Style" w:hAnsi="Bookman Old Style" w:cs="Bookman Old Style"/>
        </w:rPr>
        <w:t xml:space="preserve"> vous, il constitue une étape dans votre parcours de formation, qui comprendra, outre les cours, </w:t>
      </w:r>
      <w:r w:rsidR="007C0F91">
        <w:rPr>
          <w:rFonts w:ascii="Bookman Old Style" w:eastAsia="Bookman Old Style" w:hAnsi="Bookman Old Style" w:cs="Bookman Old Style"/>
          <w:b/>
        </w:rPr>
        <w:t>des expériences en matière de</w:t>
      </w:r>
      <w:r>
        <w:rPr>
          <w:rFonts w:ascii="Bookman Old Style" w:eastAsia="Bookman Old Style" w:hAnsi="Bookman Old Style" w:cs="Bookman Old Style"/>
          <w:b/>
        </w:rPr>
        <w:t xml:space="preserve"> recherche </w:t>
      </w:r>
      <w:r>
        <w:rPr>
          <w:rFonts w:ascii="Bookman Old Style" w:eastAsia="Bookman Old Style" w:hAnsi="Bookman Old Style" w:cs="Bookman Old Style"/>
        </w:rPr>
        <w:t xml:space="preserve">et la rédaction d’un </w:t>
      </w:r>
      <w:r>
        <w:rPr>
          <w:rFonts w:ascii="Bookman Old Style" w:eastAsia="Bookman Old Style" w:hAnsi="Bookman Old Style" w:cs="Bookman Old Style"/>
          <w:b/>
        </w:rPr>
        <w:t xml:space="preserve">écrit de synthèse </w:t>
      </w:r>
      <w:r>
        <w:rPr>
          <w:rFonts w:ascii="Bookman Old Style" w:eastAsia="Bookman Old Style" w:hAnsi="Bookman Old Style" w:cs="Bookman Old Style"/>
        </w:rPr>
        <w:t xml:space="preserve">(TER - Travail d'étude et de recherche ou mémoire). A ce titre, </w:t>
      </w:r>
      <w:r w:rsidR="007902EA">
        <w:rPr>
          <w:rFonts w:ascii="Bookman Old Style" w:eastAsia="Bookman Old Style" w:hAnsi="Bookman Old Style" w:cs="Bookman Old Style"/>
        </w:rPr>
        <w:t xml:space="preserve">ce </w:t>
      </w:r>
      <w:r>
        <w:rPr>
          <w:rFonts w:ascii="Bookman Old Style" w:eastAsia="Bookman Old Style" w:hAnsi="Bookman Old Style" w:cs="Bookman Old Style"/>
        </w:rPr>
        <w:t xml:space="preserve">projet est susceptible d’être utilisé (en tant que point de départ) dans des travaux ultérieurs, faisant l’objet d’évaluations. </w:t>
      </w:r>
    </w:p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</w:rPr>
        <w:t xml:space="preserve"> </w:t>
      </w:r>
    </w:p>
    <w:p w:rsidR="006F35CF" w:rsidRDefault="002D26BD">
      <w:pPr>
        <w:spacing w:after="29" w:line="248" w:lineRule="auto"/>
        <w:jc w:val="both"/>
      </w:pPr>
      <w:r>
        <w:rPr>
          <w:rFonts w:ascii="Bookman Old Style" w:eastAsia="Bookman Old Style" w:hAnsi="Bookman Old Style" w:cs="Bookman Old Style"/>
        </w:rPr>
        <w:t xml:space="preserve">Il vous est demandé de présenter votre </w:t>
      </w:r>
      <w:r w:rsidR="007C0F91">
        <w:rPr>
          <w:rFonts w:ascii="Bookman Old Style" w:eastAsia="Bookman Old Style" w:hAnsi="Bookman Old Style" w:cs="Bookman Old Style"/>
        </w:rPr>
        <w:t>p</w:t>
      </w:r>
      <w:r w:rsidR="007902EA">
        <w:rPr>
          <w:rFonts w:ascii="Bookman Old Style" w:eastAsia="Bookman Old Style" w:hAnsi="Bookman Old Style" w:cs="Bookman Old Style"/>
        </w:rPr>
        <w:t>rojet de formation de M2</w:t>
      </w:r>
      <w:r>
        <w:rPr>
          <w:rFonts w:ascii="Bookman Old Style" w:eastAsia="Bookman Old Style" w:hAnsi="Bookman Old Style" w:cs="Bookman Old Style"/>
        </w:rPr>
        <w:t xml:space="preserve"> en ayant réfléchi :  </w:t>
      </w:r>
    </w:p>
    <w:p w:rsidR="006F35CF" w:rsidRDefault="007C0F91">
      <w:pPr>
        <w:numPr>
          <w:ilvl w:val="0"/>
          <w:numId w:val="1"/>
        </w:numPr>
        <w:spacing w:after="29" w:line="248" w:lineRule="auto"/>
        <w:ind w:hanging="360"/>
        <w:jc w:val="both"/>
      </w:pPr>
      <w:proofErr w:type="gramStart"/>
      <w:r>
        <w:rPr>
          <w:rFonts w:ascii="Bookman Old Style" w:eastAsia="Bookman Old Style" w:hAnsi="Bookman Old Style" w:cs="Bookman Old Style"/>
        </w:rPr>
        <w:t>aux</w:t>
      </w:r>
      <w:proofErr w:type="gramEnd"/>
      <w:r>
        <w:rPr>
          <w:rFonts w:ascii="Bookman Old Style" w:eastAsia="Bookman Old Style" w:hAnsi="Bookman Old Style" w:cs="Bookman Old Style"/>
        </w:rPr>
        <w:t xml:space="preserve"> expériences en matière de recherche que vous souhaitez réaliser, c’est-à-dire : </w:t>
      </w:r>
      <w:r w:rsidR="002D26BD">
        <w:rPr>
          <w:rFonts w:ascii="Bookman Old Style" w:eastAsia="Bookman Old Style" w:hAnsi="Bookman Old Style" w:cs="Bookman Old Style"/>
        </w:rPr>
        <w:t xml:space="preserve">au(x) stage(s) </w:t>
      </w:r>
      <w:r w:rsidRPr="007C0F91">
        <w:rPr>
          <w:rFonts w:ascii="Bookman Old Style" w:eastAsia="Bookman Old Style" w:hAnsi="Bookman Old Style" w:cs="Bookman Old Style"/>
          <w:color w:val="FF0000"/>
        </w:rPr>
        <w:t>ET/OU</w:t>
      </w:r>
      <w:r w:rsidR="002D26BD" w:rsidRPr="007C0F91">
        <w:rPr>
          <w:rFonts w:ascii="Bookman Old Style" w:eastAsia="Bookman Old Style" w:hAnsi="Bookman Old Style" w:cs="Bookman Old Style"/>
          <w:color w:val="FF0000"/>
        </w:rPr>
        <w:t xml:space="preserve"> </w:t>
      </w:r>
      <w:r w:rsidR="002D26BD">
        <w:rPr>
          <w:rFonts w:ascii="Bookman Old Style" w:eastAsia="Bookman Old Style" w:hAnsi="Bookman Old Style" w:cs="Bookman Old Style"/>
        </w:rPr>
        <w:t xml:space="preserve">recherches de terrain </w:t>
      </w:r>
      <w:r w:rsidRPr="007C0F91">
        <w:rPr>
          <w:rFonts w:ascii="Bookman Old Style" w:eastAsia="Bookman Old Style" w:hAnsi="Bookman Old Style" w:cs="Bookman Old Style"/>
          <w:color w:val="FF0000"/>
        </w:rPr>
        <w:t>ET/OU</w:t>
      </w:r>
      <w:r w:rsidR="002D26BD" w:rsidRPr="007C0F91">
        <w:rPr>
          <w:rFonts w:ascii="Bookman Old Style" w:eastAsia="Bookman Old Style" w:hAnsi="Bookman Old Style" w:cs="Bookman Old Style"/>
          <w:color w:val="FF0000"/>
        </w:rPr>
        <w:t xml:space="preserve"> </w:t>
      </w:r>
      <w:r w:rsidR="002D26BD">
        <w:rPr>
          <w:rFonts w:ascii="Bookman Old Style" w:eastAsia="Bookman Old Style" w:hAnsi="Bookman Old Style" w:cs="Bookman Old Style"/>
        </w:rPr>
        <w:t xml:space="preserve">recherches théoriques que vous souhaitez envisager ; </w:t>
      </w:r>
      <w:r w:rsidR="0018399F">
        <w:rPr>
          <w:rFonts w:ascii="Bookman Old Style" w:eastAsia="Bookman Old Style" w:hAnsi="Bookman Old Style" w:cs="Bookman Old Style"/>
        </w:rPr>
        <w:t>NB : le M</w:t>
      </w:r>
      <w:r w:rsidR="00E62B3E">
        <w:rPr>
          <w:rFonts w:ascii="Bookman Old Style" w:eastAsia="Bookman Old Style" w:hAnsi="Bookman Old Style" w:cs="Bookman Old Style"/>
        </w:rPr>
        <w:t xml:space="preserve">2 </w:t>
      </w:r>
      <w:proofErr w:type="spellStart"/>
      <w:r w:rsidR="00E62B3E">
        <w:rPr>
          <w:rFonts w:ascii="Bookman Old Style" w:eastAsia="Bookman Old Style" w:hAnsi="Bookman Old Style" w:cs="Bookman Old Style"/>
        </w:rPr>
        <w:t>Poldif</w:t>
      </w:r>
      <w:proofErr w:type="spellEnd"/>
      <w:r w:rsidR="00E62B3E">
        <w:rPr>
          <w:rFonts w:ascii="Bookman Old Style" w:eastAsia="Bookman Old Style" w:hAnsi="Bookman Old Style" w:cs="Bookman Old Style"/>
        </w:rPr>
        <w:t xml:space="preserve">-R permet (sans obligation) </w:t>
      </w:r>
      <w:r w:rsidR="0018399F">
        <w:rPr>
          <w:rFonts w:ascii="Bookman Old Style" w:eastAsia="Bookman Old Style" w:hAnsi="Bookman Old Style" w:cs="Bookman Old Style"/>
        </w:rPr>
        <w:t>de mener un stage ;</w:t>
      </w:r>
    </w:p>
    <w:p w:rsidR="006F35CF" w:rsidRDefault="002D26BD">
      <w:pPr>
        <w:numPr>
          <w:ilvl w:val="0"/>
          <w:numId w:val="1"/>
        </w:numPr>
        <w:spacing w:after="29" w:line="249" w:lineRule="auto"/>
        <w:ind w:hanging="360"/>
        <w:jc w:val="both"/>
      </w:pPr>
      <w:proofErr w:type="gramStart"/>
      <w:r>
        <w:rPr>
          <w:rFonts w:ascii="Bookman Old Style" w:eastAsia="Bookman Old Style" w:hAnsi="Bookman Old Style" w:cs="Bookman Old Style"/>
        </w:rPr>
        <w:t>à</w:t>
      </w:r>
      <w:proofErr w:type="gramEnd"/>
      <w:r>
        <w:rPr>
          <w:rFonts w:ascii="Bookman Old Style" w:eastAsia="Bookman Old Style" w:hAnsi="Bookman Old Style" w:cs="Bookman Old Style"/>
        </w:rPr>
        <w:t xml:space="preserve"> l’écrit produit à l’issue de </w:t>
      </w:r>
      <w:r w:rsidR="007C0F91">
        <w:rPr>
          <w:rFonts w:ascii="Bookman Old Style" w:eastAsia="Bookman Old Style" w:hAnsi="Bookman Old Style" w:cs="Bookman Old Style"/>
        </w:rPr>
        <w:t>ces expériences</w:t>
      </w:r>
      <w:r>
        <w:rPr>
          <w:rFonts w:ascii="Bookman Old Style" w:eastAsia="Bookman Old Style" w:hAnsi="Bookman Old Style" w:cs="Bookman Old Style"/>
        </w:rPr>
        <w:t xml:space="preserve"> ; </w:t>
      </w:r>
    </w:p>
    <w:p w:rsidR="006F35CF" w:rsidRDefault="002D26BD">
      <w:pPr>
        <w:numPr>
          <w:ilvl w:val="0"/>
          <w:numId w:val="1"/>
        </w:numPr>
        <w:spacing w:after="0" w:line="248" w:lineRule="auto"/>
        <w:ind w:hanging="360"/>
        <w:jc w:val="both"/>
      </w:pPr>
      <w:proofErr w:type="gramStart"/>
      <w:r>
        <w:rPr>
          <w:rFonts w:ascii="Bookman Old Style" w:eastAsia="Bookman Old Style" w:hAnsi="Bookman Old Style" w:cs="Bookman Old Style"/>
        </w:rPr>
        <w:t>à</w:t>
      </w:r>
      <w:proofErr w:type="gramEnd"/>
      <w:r>
        <w:rPr>
          <w:rFonts w:ascii="Bookman Old Style" w:eastAsia="Bookman Old Style" w:hAnsi="Bookman Old Style" w:cs="Bookman Old Style"/>
        </w:rPr>
        <w:t xml:space="preserve"> la manière dont vos expériences antérieures (lectures, études</w:t>
      </w:r>
      <w:r w:rsidR="007902EA">
        <w:rPr>
          <w:rFonts w:ascii="Bookman Old Style" w:eastAsia="Bookman Old Style" w:hAnsi="Bookman Old Style" w:cs="Bookman Old Style"/>
        </w:rPr>
        <w:t xml:space="preserve"> notamment en M1</w:t>
      </w:r>
      <w:r>
        <w:rPr>
          <w:rFonts w:ascii="Bookman Old Style" w:eastAsia="Bookman Old Style" w:hAnsi="Bookman Old Style" w:cs="Bookman Old Style"/>
        </w:rPr>
        <w:t xml:space="preserve">, expériences professionnelles, expériences d’enseignement/apprentissage des langues, expériences personnelles, etc.) vous ont permis de construire votre projet. </w:t>
      </w:r>
    </w:p>
    <w:p w:rsidR="006F35CF" w:rsidRDefault="006F35CF" w:rsidP="007C0F91">
      <w:pPr>
        <w:spacing w:after="0"/>
      </w:pPr>
    </w:p>
    <w:p w:rsidR="006F35CF" w:rsidRDefault="002D26BD">
      <w:pPr>
        <w:spacing w:after="95"/>
        <w:ind w:left="10" w:right="5" w:hanging="10"/>
        <w:jc w:val="center"/>
      </w:pPr>
      <w:r>
        <w:rPr>
          <w:rFonts w:ascii="Bookman Old Style" w:eastAsia="Bookman Old Style" w:hAnsi="Bookman Old Style" w:cs="Bookman Old Style"/>
          <w:b/>
          <w:color w:val="365F91"/>
          <w:sz w:val="24"/>
        </w:rPr>
        <w:t xml:space="preserve">I. PARCOURS &amp; FORMATION </w:t>
      </w:r>
    </w:p>
    <w:p w:rsidR="006F35CF" w:rsidRDefault="002D26BD" w:rsidP="000212FF">
      <w:pPr>
        <w:numPr>
          <w:ilvl w:val="0"/>
          <w:numId w:val="2"/>
        </w:numPr>
        <w:spacing w:after="0" w:line="249" w:lineRule="auto"/>
        <w:ind w:hanging="322"/>
        <w:jc w:val="both"/>
      </w:pPr>
      <w:r>
        <w:rPr>
          <w:rFonts w:ascii="Bookman Old Style" w:eastAsia="Bookman Old Style" w:hAnsi="Bookman Old Style" w:cs="Bookman Old Style"/>
          <w:b/>
          <w:sz w:val="24"/>
        </w:rPr>
        <w:t>En quoi vos études vous semblent-elles cohérentes/complémentaires avec ce M</w:t>
      </w:r>
      <w:r w:rsidR="007902EA">
        <w:rPr>
          <w:rFonts w:ascii="Bookman Old Style" w:eastAsia="Bookman Old Style" w:hAnsi="Bookman Old Style" w:cs="Bookman Old Style"/>
          <w:b/>
          <w:sz w:val="24"/>
        </w:rPr>
        <w:t>2</w:t>
      </w:r>
      <w:r w:rsidR="007C0F91">
        <w:rPr>
          <w:rFonts w:ascii="Bookman Old Style" w:eastAsia="Bookman Old Style" w:hAnsi="Bookman Old Style" w:cs="Bookman Old Style"/>
          <w:b/>
          <w:sz w:val="24"/>
        </w:rPr>
        <w:t xml:space="preserve"> recherche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?</w:t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tbl>
      <w:tblPr>
        <w:tblStyle w:val="TableGrid"/>
        <w:tblW w:w="10166" w:type="dxa"/>
        <w:tblInd w:w="-36" w:type="dxa"/>
        <w:tblCellMar>
          <w:top w:w="61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166"/>
      </w:tblGrid>
      <w:tr w:rsidR="006F35CF" w:rsidTr="007C0F91">
        <w:trPr>
          <w:trHeight w:val="3894"/>
        </w:trPr>
        <w:tc>
          <w:tcPr>
            <w:tcW w:w="10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</w:tc>
      </w:tr>
    </w:tbl>
    <w:p w:rsidR="006F35CF" w:rsidRDefault="006F35CF">
      <w:pPr>
        <w:spacing w:after="0"/>
      </w:pPr>
    </w:p>
    <w:p w:rsidR="007C0F91" w:rsidRPr="007C0F91" w:rsidRDefault="002D26BD" w:rsidP="000212FF">
      <w:pPr>
        <w:numPr>
          <w:ilvl w:val="0"/>
          <w:numId w:val="2"/>
        </w:numPr>
        <w:spacing w:after="2" w:line="238" w:lineRule="auto"/>
        <w:ind w:hanging="322"/>
        <w:jc w:val="both"/>
      </w:pPr>
      <w:r>
        <w:rPr>
          <w:rFonts w:ascii="Bookman Old Style" w:eastAsia="Bookman Old Style" w:hAnsi="Bookman Old Style" w:cs="Bookman Old Style"/>
          <w:b/>
          <w:sz w:val="24"/>
        </w:rPr>
        <w:lastRenderedPageBreak/>
        <w:t xml:space="preserve">En quoi vos expériences (professionnelles) antérieures, quelle qu’elles soient, sont-elles en lien avec cette formation de Master </w:t>
      </w:r>
      <w:r w:rsidR="007902EA">
        <w:rPr>
          <w:rFonts w:ascii="Bookman Old Style" w:eastAsia="Bookman Old Style" w:hAnsi="Bookman Old Style" w:cs="Bookman Old Style"/>
          <w:b/>
          <w:sz w:val="24"/>
        </w:rPr>
        <w:t>2</w:t>
      </w:r>
      <w:r w:rsidR="007C0F91">
        <w:rPr>
          <w:rFonts w:ascii="Bookman Old Style" w:eastAsia="Bookman Old Style" w:hAnsi="Bookman Old Style" w:cs="Bookman Old Style"/>
          <w:b/>
          <w:sz w:val="24"/>
        </w:rPr>
        <w:t xml:space="preserve"> recherche </w:t>
      </w:r>
      <w:r>
        <w:rPr>
          <w:rFonts w:ascii="Bookman Old Style" w:eastAsia="Bookman Old Style" w:hAnsi="Bookman Old Style" w:cs="Bookman Old Style"/>
          <w:b/>
          <w:sz w:val="24"/>
        </w:rPr>
        <w:t xml:space="preserve">? N’hésitez pas à expliciter des compétences acquises et qui pourraient être mobilisables - valorisables dans ce Master. </w:t>
      </w:r>
    </w:p>
    <w:p w:rsidR="007C0F91" w:rsidRDefault="007C0F91" w:rsidP="007C0F91">
      <w:pPr>
        <w:spacing w:after="0"/>
      </w:pPr>
    </w:p>
    <w:tbl>
      <w:tblPr>
        <w:tblStyle w:val="TableGrid"/>
        <w:tblW w:w="10166" w:type="dxa"/>
        <w:tblInd w:w="-36" w:type="dxa"/>
        <w:tblCellMar>
          <w:top w:w="61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166"/>
      </w:tblGrid>
      <w:tr w:rsidR="007C0F91" w:rsidTr="002215C0">
        <w:trPr>
          <w:trHeight w:val="3894"/>
        </w:trPr>
        <w:tc>
          <w:tcPr>
            <w:tcW w:w="10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</w:tc>
      </w:tr>
    </w:tbl>
    <w:p w:rsidR="007C0F91" w:rsidRDefault="007C0F91" w:rsidP="007C0F91">
      <w:pPr>
        <w:spacing w:after="2" w:line="238" w:lineRule="auto"/>
      </w:pPr>
    </w:p>
    <w:p w:rsidR="006F35CF" w:rsidRDefault="002D26BD">
      <w:pPr>
        <w:numPr>
          <w:ilvl w:val="0"/>
          <w:numId w:val="2"/>
        </w:numPr>
        <w:spacing w:after="0" w:line="249" w:lineRule="auto"/>
        <w:ind w:hanging="322"/>
      </w:pPr>
      <w:r>
        <w:rPr>
          <w:rFonts w:ascii="Bookman Old Style" w:eastAsia="Bookman Old Style" w:hAnsi="Bookman Old Style" w:cs="Bookman Old Style"/>
          <w:b/>
          <w:sz w:val="24"/>
        </w:rPr>
        <w:t>Quel est votre projet professionnel après le Master</w:t>
      </w:r>
      <w:r w:rsidR="007C0F91">
        <w:rPr>
          <w:rFonts w:ascii="Bookman Old Style" w:eastAsia="Bookman Old Style" w:hAnsi="Bookman Old Style" w:cs="Bookman Old Style"/>
          <w:b/>
          <w:sz w:val="24"/>
        </w:rPr>
        <w:t xml:space="preserve"> recherche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? </w:t>
      </w:r>
    </w:p>
    <w:p w:rsidR="007C0F91" w:rsidRDefault="002D26BD" w:rsidP="007C0F91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  <w:r w:rsidR="007C0F91">
        <w:rPr>
          <w:rFonts w:ascii="Bookman Old Style" w:eastAsia="Bookman Old Style" w:hAnsi="Bookman Old Style" w:cs="Bookman Old Style"/>
          <w:sz w:val="24"/>
        </w:rPr>
        <w:t xml:space="preserve"> </w:t>
      </w:r>
    </w:p>
    <w:tbl>
      <w:tblPr>
        <w:tblStyle w:val="TableGrid"/>
        <w:tblW w:w="10166" w:type="dxa"/>
        <w:tblInd w:w="-36" w:type="dxa"/>
        <w:tblCellMar>
          <w:top w:w="61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166"/>
      </w:tblGrid>
      <w:tr w:rsidR="007C0F91" w:rsidTr="002215C0">
        <w:trPr>
          <w:trHeight w:val="3894"/>
        </w:trPr>
        <w:tc>
          <w:tcPr>
            <w:tcW w:w="10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C0F91" w:rsidRDefault="007C0F91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</w:tc>
      </w:tr>
    </w:tbl>
    <w:p w:rsidR="006F35CF" w:rsidRDefault="002D26BD" w:rsidP="007C0F91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6F35CF" w:rsidRDefault="002D26BD" w:rsidP="007902EA">
      <w:pPr>
        <w:numPr>
          <w:ilvl w:val="2"/>
          <w:numId w:val="3"/>
        </w:numPr>
        <w:spacing w:after="0"/>
        <w:ind w:left="426" w:right="5" w:hanging="451"/>
        <w:jc w:val="center"/>
      </w:pPr>
      <w:r>
        <w:rPr>
          <w:rFonts w:ascii="Bookman Old Style" w:eastAsia="Bookman Old Style" w:hAnsi="Bookman Old Style" w:cs="Bookman Old Style"/>
          <w:b/>
          <w:color w:val="365F91"/>
          <w:sz w:val="24"/>
        </w:rPr>
        <w:t xml:space="preserve">STAGE(S) </w:t>
      </w:r>
    </w:p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:rsidR="006F35CF" w:rsidRDefault="002D26BD" w:rsidP="000212FF">
      <w:pPr>
        <w:spacing w:after="0" w:line="249" w:lineRule="auto"/>
        <w:ind w:left="-5" w:hanging="10"/>
        <w:jc w:val="both"/>
      </w:pPr>
      <w:r>
        <w:rPr>
          <w:rFonts w:ascii="Bookman Old Style" w:eastAsia="Bookman Old Style" w:hAnsi="Bookman Old Style" w:cs="Bookman Old Style"/>
          <w:b/>
          <w:sz w:val="24"/>
        </w:rPr>
        <w:t xml:space="preserve">Quel(s) type(s) de </w:t>
      </w:r>
      <w:r w:rsidR="00E62B3E">
        <w:rPr>
          <w:rFonts w:ascii="Bookman Old Style" w:eastAsia="Bookman Old Style" w:hAnsi="Bookman Old Style" w:cs="Bookman Old Style"/>
          <w:b/>
          <w:sz w:val="24"/>
        </w:rPr>
        <w:t xml:space="preserve">recherches </w:t>
      </w:r>
      <w:r w:rsidR="00E62B3E">
        <w:rPr>
          <w:rFonts w:ascii="Bookman Old Style" w:eastAsia="Bookman Old Style" w:hAnsi="Bookman Old Style" w:cs="Bookman Old Style"/>
          <w:b/>
          <w:sz w:val="24"/>
        </w:rPr>
        <w:t>(terrain</w:t>
      </w:r>
      <w:bookmarkStart w:id="0" w:name="_GoBack"/>
      <w:bookmarkEnd w:id="0"/>
      <w:r w:rsidR="00E62B3E">
        <w:rPr>
          <w:rFonts w:ascii="Bookman Old Style" w:eastAsia="Bookman Old Style" w:hAnsi="Bookman Old Style" w:cs="Bookman Old Style"/>
          <w:b/>
          <w:sz w:val="24"/>
        </w:rPr>
        <w:t xml:space="preserve"> ou non) </w:t>
      </w:r>
      <w:r w:rsidR="00E62B3E" w:rsidRPr="00E62B3E">
        <w:rPr>
          <w:rFonts w:ascii="Bookman Old Style" w:eastAsia="Bookman Old Style" w:hAnsi="Bookman Old Style" w:cs="Bookman Old Style"/>
          <w:b/>
          <w:color w:val="FF0000"/>
          <w:sz w:val="24"/>
        </w:rPr>
        <w:t xml:space="preserve">et/ou </w:t>
      </w:r>
      <w:r>
        <w:rPr>
          <w:rFonts w:ascii="Bookman Old Style" w:eastAsia="Bookman Old Style" w:hAnsi="Bookman Old Style" w:cs="Bookman Old Style"/>
          <w:b/>
          <w:sz w:val="24"/>
        </w:rPr>
        <w:t>stage envisagez-vous et pourquoi ? Notamment : envisagez-vous un stage en contexte professionnel ou bien des recherches de terrain, à l’étranger ? où ? pourquoi ? … Quelles démarches avez</w:t>
      </w:r>
      <w:r w:rsidR="007C0F91">
        <w:rPr>
          <w:rFonts w:ascii="Bookman Old Style" w:eastAsia="Bookman Old Style" w:hAnsi="Bookman Old Style" w:cs="Bookman Old Style"/>
          <w:b/>
          <w:sz w:val="24"/>
        </w:rPr>
        <w:t>-</w:t>
      </w:r>
      <w:r>
        <w:rPr>
          <w:rFonts w:ascii="Bookman Old Style" w:eastAsia="Bookman Old Style" w:hAnsi="Bookman Old Style" w:cs="Bookman Old Style"/>
          <w:b/>
          <w:sz w:val="24"/>
        </w:rPr>
        <w:t xml:space="preserve">vous effectuées / comptez-vous effectuer en ce sens ?  </w:t>
      </w:r>
    </w:p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tbl>
      <w:tblPr>
        <w:tblStyle w:val="TableGrid"/>
        <w:tblW w:w="10166" w:type="dxa"/>
        <w:tblInd w:w="-36" w:type="dxa"/>
        <w:tblCellMar>
          <w:top w:w="63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166"/>
      </w:tblGrid>
      <w:tr w:rsidR="006F35CF">
        <w:trPr>
          <w:trHeight w:val="5370"/>
        </w:trPr>
        <w:tc>
          <w:tcPr>
            <w:tcW w:w="10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lastRenderedPageBreak/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</w:tc>
      </w:tr>
    </w:tbl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6F35CF" w:rsidRDefault="002D26BD" w:rsidP="007902EA">
      <w:pPr>
        <w:numPr>
          <w:ilvl w:val="2"/>
          <w:numId w:val="3"/>
        </w:numPr>
        <w:spacing w:after="0"/>
        <w:ind w:left="426" w:right="5" w:hanging="451"/>
        <w:jc w:val="center"/>
      </w:pPr>
      <w:r>
        <w:rPr>
          <w:rFonts w:ascii="Bookman Old Style" w:eastAsia="Bookman Old Style" w:hAnsi="Bookman Old Style" w:cs="Bookman Old Style"/>
          <w:b/>
          <w:color w:val="365F91"/>
          <w:sz w:val="24"/>
        </w:rPr>
        <w:t xml:space="preserve">TRAVAIL D’ETUDE ET DE RECHERCHE (TER – "Mémoire") </w:t>
      </w:r>
    </w:p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6F35CF" w:rsidRPr="007902EA" w:rsidRDefault="002D26BD" w:rsidP="000212FF">
      <w:pPr>
        <w:numPr>
          <w:ilvl w:val="1"/>
          <w:numId w:val="2"/>
        </w:numPr>
        <w:spacing w:after="0" w:line="249" w:lineRule="auto"/>
        <w:ind w:right="101" w:hanging="10"/>
        <w:jc w:val="both"/>
        <w:rPr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Quelles questions / thématiques souhaiteriez-vous particulièrement approfondir d</w:t>
      </w:r>
      <w:r w:rsidR="007C0F91">
        <w:rPr>
          <w:rFonts w:ascii="Bookman Old Style" w:eastAsia="Bookman Old Style" w:hAnsi="Bookman Old Style" w:cs="Bookman Old Style"/>
          <w:b/>
          <w:sz w:val="24"/>
        </w:rPr>
        <w:t>ans le cadre de cette formation</w:t>
      </w:r>
      <w:r>
        <w:rPr>
          <w:rFonts w:ascii="Bookman Old Style" w:eastAsia="Bookman Old Style" w:hAnsi="Bookman Old Style" w:cs="Bookman Old Style"/>
          <w:b/>
          <w:sz w:val="24"/>
        </w:rPr>
        <w:t xml:space="preserve"> ? </w:t>
      </w:r>
      <w:r w:rsidRPr="007902EA">
        <w:rPr>
          <w:rFonts w:ascii="Bookman Old Style" w:eastAsia="Bookman Old Style" w:hAnsi="Bookman Old Style" w:cs="Bookman Old Style"/>
          <w:b/>
          <w:sz w:val="24"/>
          <w:szCs w:val="24"/>
        </w:rPr>
        <w:t>Pourquoi</w:t>
      </w:r>
      <w:r w:rsidR="000212FF" w:rsidRPr="007902EA">
        <w:rPr>
          <w:rFonts w:ascii="Bookman Old Style" w:eastAsia="Bookman Old Style" w:hAnsi="Bookman Old Style" w:cs="Bookman Old Style"/>
          <w:b/>
          <w:sz w:val="24"/>
          <w:szCs w:val="24"/>
        </w:rPr>
        <w:t>…</w:t>
      </w:r>
      <w:r w:rsidRPr="007902EA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? </w:t>
      </w:r>
      <w:r w:rsidR="007902EA" w:rsidRPr="007902EA">
        <w:rPr>
          <w:rFonts w:ascii="Bookman Old Style" w:eastAsia="Bookman Old Style" w:hAnsi="Bookman Old Style" w:cs="Bookman Old Style"/>
          <w:b/>
          <w:sz w:val="24"/>
          <w:szCs w:val="24"/>
        </w:rPr>
        <w:t>Préciser sur quoi portait votre M1</w:t>
      </w:r>
      <w:r w:rsidR="007902EA">
        <w:rPr>
          <w:rFonts w:ascii="Bookman Old Style" w:eastAsia="Bookman Old Style" w:hAnsi="Bookman Old Style" w:cs="Bookman Old Style"/>
          <w:b/>
          <w:sz w:val="24"/>
          <w:szCs w:val="24"/>
        </w:rPr>
        <w:t>.</w:t>
      </w:r>
    </w:p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tbl>
      <w:tblPr>
        <w:tblStyle w:val="TableGrid"/>
        <w:tblW w:w="10166" w:type="dxa"/>
        <w:tblInd w:w="-36" w:type="dxa"/>
        <w:tblCellMar>
          <w:top w:w="61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166"/>
      </w:tblGrid>
      <w:tr w:rsidR="006F35CF">
        <w:trPr>
          <w:trHeight w:val="5367"/>
        </w:trPr>
        <w:tc>
          <w:tcPr>
            <w:tcW w:w="10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pPr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902EA" w:rsidRDefault="007902EA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/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</w:tc>
      </w:tr>
    </w:tbl>
    <w:p w:rsidR="006F35CF" w:rsidRDefault="002D26BD">
      <w:pPr>
        <w:spacing w:after="0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0212FF" w:rsidRDefault="000212FF" w:rsidP="000212FF">
      <w:pPr>
        <w:spacing w:after="0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lastRenderedPageBreak/>
        <w:t>… et comment envisagez-vous de mener votre recherche ?</w:t>
      </w:r>
    </w:p>
    <w:p w:rsidR="007902EA" w:rsidRDefault="007902EA" w:rsidP="000212FF">
      <w:pPr>
        <w:spacing w:after="0"/>
      </w:pPr>
    </w:p>
    <w:tbl>
      <w:tblPr>
        <w:tblStyle w:val="TableGrid"/>
        <w:tblW w:w="10166" w:type="dxa"/>
        <w:tblInd w:w="-36" w:type="dxa"/>
        <w:tblCellMar>
          <w:top w:w="61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166"/>
      </w:tblGrid>
      <w:tr w:rsidR="000212FF" w:rsidTr="002215C0">
        <w:trPr>
          <w:trHeight w:val="5367"/>
        </w:trPr>
        <w:tc>
          <w:tcPr>
            <w:tcW w:w="10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pPr>
              <w:rPr>
                <w:rFonts w:ascii="Bookman Old Style" w:eastAsia="Bookman Old Style" w:hAnsi="Bookman Old Style" w:cs="Bookman Old Style"/>
                <w:sz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7902EA" w:rsidRDefault="007902EA" w:rsidP="002215C0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 w:rsidP="002215C0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 w:rsidP="002215C0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 w:rsidP="002215C0">
            <w:pPr>
              <w:rPr>
                <w:rFonts w:ascii="Bookman Old Style" w:eastAsia="Bookman Old Style" w:hAnsi="Bookman Old Style" w:cs="Bookman Old Style"/>
                <w:sz w:val="24"/>
              </w:rPr>
            </w:pPr>
          </w:p>
          <w:p w:rsidR="007902EA" w:rsidRDefault="007902EA" w:rsidP="002215C0"/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0212FF" w:rsidRDefault="000212FF" w:rsidP="002215C0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</w:tc>
      </w:tr>
    </w:tbl>
    <w:p w:rsidR="000212FF" w:rsidRDefault="000212FF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6F35CF" w:rsidRDefault="002D26BD" w:rsidP="000212FF">
      <w:pPr>
        <w:numPr>
          <w:ilvl w:val="1"/>
          <w:numId w:val="2"/>
        </w:numPr>
        <w:spacing w:after="0" w:line="249" w:lineRule="auto"/>
        <w:ind w:right="101" w:hanging="10"/>
        <w:jc w:val="both"/>
      </w:pPr>
      <w:r>
        <w:rPr>
          <w:rFonts w:ascii="Bookman Old Style" w:eastAsia="Bookman Old Style" w:hAnsi="Bookman Old Style" w:cs="Bookman Old Style"/>
          <w:b/>
          <w:sz w:val="24"/>
        </w:rPr>
        <w:t xml:space="preserve">Citez les principales références bibliographiques (ouvrages, articles) que vous reliez à vos questions/thématiques d’intérêt. Précisez celles qui ont été lues et celles qui sont envisagées à ce jour. </w:t>
      </w:r>
    </w:p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tbl>
      <w:tblPr>
        <w:tblStyle w:val="TableGrid"/>
        <w:tblW w:w="10166" w:type="dxa"/>
        <w:tblInd w:w="-36" w:type="dxa"/>
        <w:tblCellMar>
          <w:top w:w="63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0166"/>
      </w:tblGrid>
      <w:tr w:rsidR="006F35CF" w:rsidTr="000212FF">
        <w:trPr>
          <w:trHeight w:val="5585"/>
        </w:trPr>
        <w:tc>
          <w:tcPr>
            <w:tcW w:w="10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 w:rsidP="000212FF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 w:rsidP="000212FF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  <w:p w:rsidR="006F35CF" w:rsidRDefault="002D26BD"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</w:p>
        </w:tc>
      </w:tr>
    </w:tbl>
    <w:p w:rsidR="006F35CF" w:rsidRDefault="002D26BD">
      <w:pPr>
        <w:spacing w:after="0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6F35CF" w:rsidRDefault="002D26BD">
      <w:pPr>
        <w:spacing w:after="0"/>
        <w:ind w:left="72"/>
        <w:jc w:val="center"/>
      </w:pP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sectPr w:rsidR="006F35CF">
      <w:footerReference w:type="even" r:id="rId8"/>
      <w:footerReference w:type="default" r:id="rId9"/>
      <w:footerReference w:type="first" r:id="rId10"/>
      <w:pgSz w:w="11906" w:h="16841"/>
      <w:pgMar w:top="762" w:right="845" w:bottom="1118" w:left="96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67" w:rsidRDefault="003C0767">
      <w:pPr>
        <w:spacing w:after="0" w:line="240" w:lineRule="auto"/>
      </w:pPr>
      <w:r>
        <w:separator/>
      </w:r>
    </w:p>
  </w:endnote>
  <w:endnote w:type="continuationSeparator" w:id="0">
    <w:p w:rsidR="003C0767" w:rsidRDefault="003C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CF" w:rsidRDefault="002D26BD">
    <w:pPr>
      <w:tabs>
        <w:tab w:val="right" w:pos="10097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CF" w:rsidRDefault="002D26BD">
    <w:pPr>
      <w:tabs>
        <w:tab w:val="right" w:pos="10097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62B3E" w:rsidRPr="00E62B3E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CF" w:rsidRDefault="006F3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67" w:rsidRDefault="003C0767">
      <w:pPr>
        <w:spacing w:after="0" w:line="240" w:lineRule="auto"/>
      </w:pPr>
      <w:r>
        <w:separator/>
      </w:r>
    </w:p>
  </w:footnote>
  <w:footnote w:type="continuationSeparator" w:id="0">
    <w:p w:rsidR="003C0767" w:rsidRDefault="003C0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0C46"/>
    <w:multiLevelType w:val="hybridMultilevel"/>
    <w:tmpl w:val="288E5D8E"/>
    <w:lvl w:ilvl="0" w:tplc="6616E75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5A5A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6EC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CF04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CE07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1CA8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E0B8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30495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1E5ED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F22AF5"/>
    <w:multiLevelType w:val="hybridMultilevel"/>
    <w:tmpl w:val="717C1512"/>
    <w:lvl w:ilvl="0" w:tplc="DBACD4EC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453BE">
      <w:start w:val="1"/>
      <w:numFmt w:val="lowerLetter"/>
      <w:lvlText w:val="%2"/>
      <w:lvlJc w:val="left"/>
      <w:pPr>
        <w:ind w:left="172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054F4">
      <w:start w:val="2"/>
      <w:numFmt w:val="upperRoman"/>
      <w:lvlRestart w:val="0"/>
      <w:lvlText w:val="%3."/>
      <w:lvlJc w:val="left"/>
      <w:pPr>
        <w:ind w:left="2538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AF890">
      <w:start w:val="1"/>
      <w:numFmt w:val="decimal"/>
      <w:lvlText w:val="%4"/>
      <w:lvlJc w:val="left"/>
      <w:pPr>
        <w:ind w:left="381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2386">
      <w:start w:val="1"/>
      <w:numFmt w:val="lowerLetter"/>
      <w:lvlText w:val="%5"/>
      <w:lvlJc w:val="left"/>
      <w:pPr>
        <w:ind w:left="453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CB6F8">
      <w:start w:val="1"/>
      <w:numFmt w:val="lowerRoman"/>
      <w:lvlText w:val="%6"/>
      <w:lvlJc w:val="left"/>
      <w:pPr>
        <w:ind w:left="525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A47A">
      <w:start w:val="1"/>
      <w:numFmt w:val="decimal"/>
      <w:lvlText w:val="%7"/>
      <w:lvlJc w:val="left"/>
      <w:pPr>
        <w:ind w:left="597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AC676">
      <w:start w:val="1"/>
      <w:numFmt w:val="lowerLetter"/>
      <w:lvlText w:val="%8"/>
      <w:lvlJc w:val="left"/>
      <w:pPr>
        <w:ind w:left="669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25DFE">
      <w:start w:val="1"/>
      <w:numFmt w:val="lowerRoman"/>
      <w:lvlText w:val="%9"/>
      <w:lvlJc w:val="left"/>
      <w:pPr>
        <w:ind w:left="741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111C34"/>
    <w:multiLevelType w:val="hybridMultilevel"/>
    <w:tmpl w:val="6F0ECEDE"/>
    <w:lvl w:ilvl="0" w:tplc="CA04818A">
      <w:start w:val="1"/>
      <w:numFmt w:val="decimal"/>
      <w:lvlText w:val="%1."/>
      <w:lvlJc w:val="left"/>
      <w:pPr>
        <w:ind w:left="32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CDB9E">
      <w:start w:val="1"/>
      <w:numFmt w:val="decimal"/>
      <w:lvlText w:val="%2."/>
      <w:lvlJc w:val="left"/>
      <w:pPr>
        <w:ind w:left="37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03C04">
      <w:start w:val="1"/>
      <w:numFmt w:val="lowerRoman"/>
      <w:lvlText w:val="%3"/>
      <w:lvlJc w:val="left"/>
      <w:pPr>
        <w:ind w:left="14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6184">
      <w:start w:val="1"/>
      <w:numFmt w:val="decimal"/>
      <w:lvlText w:val="%4"/>
      <w:lvlJc w:val="left"/>
      <w:pPr>
        <w:ind w:left="21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CE6F2">
      <w:start w:val="1"/>
      <w:numFmt w:val="lowerLetter"/>
      <w:lvlText w:val="%5"/>
      <w:lvlJc w:val="left"/>
      <w:pPr>
        <w:ind w:left="28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2DF0E">
      <w:start w:val="1"/>
      <w:numFmt w:val="lowerRoman"/>
      <w:lvlText w:val="%6"/>
      <w:lvlJc w:val="left"/>
      <w:pPr>
        <w:ind w:left="36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8755C">
      <w:start w:val="1"/>
      <w:numFmt w:val="decimal"/>
      <w:lvlText w:val="%7"/>
      <w:lvlJc w:val="left"/>
      <w:pPr>
        <w:ind w:left="43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8F1B6">
      <w:start w:val="1"/>
      <w:numFmt w:val="lowerLetter"/>
      <w:lvlText w:val="%8"/>
      <w:lvlJc w:val="left"/>
      <w:pPr>
        <w:ind w:left="50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C07A4">
      <w:start w:val="1"/>
      <w:numFmt w:val="lowerRoman"/>
      <w:lvlText w:val="%9"/>
      <w:lvlJc w:val="left"/>
      <w:pPr>
        <w:ind w:left="57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F"/>
    <w:rsid w:val="000212FF"/>
    <w:rsid w:val="0018399F"/>
    <w:rsid w:val="002D26BD"/>
    <w:rsid w:val="003C0767"/>
    <w:rsid w:val="00410611"/>
    <w:rsid w:val="006F35CF"/>
    <w:rsid w:val="007902EA"/>
    <w:rsid w:val="007C0F91"/>
    <w:rsid w:val="00E62B3E"/>
    <w:rsid w:val="00E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003D"/>
  <w15:docId w15:val="{C658B78B-EC3E-4297-804D-3B99FFA1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link w:val="Titre1Car"/>
    <w:uiPriority w:val="9"/>
    <w:qFormat/>
    <w:rsid w:val="00E6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62B3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F</dc:creator>
  <cp:keywords/>
  <cp:lastModifiedBy>***</cp:lastModifiedBy>
  <cp:revision>5</cp:revision>
  <cp:lastPrinted>2020-05-11T09:57:00Z</cp:lastPrinted>
  <dcterms:created xsi:type="dcterms:W3CDTF">2020-05-11T09:57:00Z</dcterms:created>
  <dcterms:modified xsi:type="dcterms:W3CDTF">2024-03-18T16:47:00Z</dcterms:modified>
</cp:coreProperties>
</file>